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HAnsi"/>
          <w:color w:val="auto"/>
          <w:spacing w:val="0"/>
          <w:kern w:val="0"/>
          <w:sz w:val="24"/>
          <w:szCs w:val="24"/>
        </w:rPr>
        <w:id w:val="199828739"/>
        <w:docPartObj>
          <w:docPartGallery w:val="Cover Pages"/>
          <w:docPartUnique/>
        </w:docPartObj>
      </w:sdtPr>
      <w:sdtEndPr/>
      <w:sdtContent>
        <w:p w14:paraId="117E232A" w14:textId="11C92A74" w:rsidR="00C12D72" w:rsidRPr="00602571" w:rsidRDefault="00BE4C76" w:rsidP="00C12D72">
          <w:pPr>
            <w:pStyle w:val="Title"/>
            <w:jc w:val="center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D6E66AD" wp14:editId="102C4A9C">
                <wp:simplePos x="0" y="0"/>
                <wp:positionH relativeFrom="column">
                  <wp:posOffset>-371475</wp:posOffset>
                </wp:positionH>
                <wp:positionV relativeFrom="paragraph">
                  <wp:posOffset>-600075</wp:posOffset>
                </wp:positionV>
                <wp:extent cx="1704975" cy="51879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45D03">
            <w:rPr>
              <w:rFonts w:asciiTheme="minorHAnsi" w:hAnsiTheme="minorHAnsi" w:cstheme="minorHAnsi"/>
            </w:rPr>
            <w:t>Hourly Rate Reviews</w:t>
          </w:r>
        </w:p>
        <w:p w14:paraId="6737BFB6" w14:textId="1DE94FF6" w:rsidR="00C45D03" w:rsidRPr="00C45D03" w:rsidRDefault="00C12D72" w:rsidP="00C45D03">
          <w:pPr>
            <w:jc w:val="center"/>
            <w:rPr>
              <w:rFonts w:eastAsiaTheme="majorEastAsia" w:cstheme="minorHAnsi"/>
              <w:color w:val="2E74B5" w:themeColor="accent1" w:themeShade="BF"/>
              <w:spacing w:val="-10"/>
              <w:kern w:val="28"/>
              <w:sz w:val="56"/>
              <w:szCs w:val="56"/>
            </w:rPr>
          </w:pPr>
          <w:bookmarkStart w:id="0" w:name="_GoBack"/>
          <w:bookmarkEnd w:id="0"/>
          <w:r w:rsidRPr="00602571">
            <w:rPr>
              <w:rStyle w:val="TitleChar"/>
              <w:rFonts w:asciiTheme="minorHAnsi" w:hAnsiTheme="minorHAnsi" w:cstheme="minorHAnsi"/>
            </w:rPr>
            <w:t>Request for Proposal</w:t>
          </w:r>
        </w:p>
      </w:sdtContent>
    </w:sdt>
    <w:p w14:paraId="7CEC3F31" w14:textId="228DCB83" w:rsidR="002D68D7" w:rsidRPr="00C45D03" w:rsidRDefault="002D68D7" w:rsidP="00C45D03">
      <w:pPr>
        <w:pStyle w:val="Heading1"/>
      </w:pPr>
      <w:bookmarkStart w:id="1" w:name="_o6pymvdnvyq1" w:colFirst="0" w:colLast="0"/>
      <w:bookmarkStart w:id="2" w:name="_Toc25052353"/>
      <w:bookmarkEnd w:id="1"/>
      <w:r w:rsidRPr="00602571">
        <w:t>RFP Overview</w:t>
      </w:r>
      <w:bookmarkEnd w:id="2"/>
    </w:p>
    <w:p w14:paraId="0E41419A" w14:textId="77777777" w:rsidR="002D68D7" w:rsidRPr="00602571" w:rsidRDefault="002D68D7" w:rsidP="002D68D7">
      <w:pPr>
        <w:pStyle w:val="Normal1"/>
        <w:rPr>
          <w:rFonts w:asciiTheme="minorHAnsi" w:hAnsiTheme="minorHAnsi" w:cstheme="minorHAnsi"/>
          <w:sz w:val="20"/>
          <w:szCs w:val="20"/>
        </w:rPr>
      </w:pPr>
    </w:p>
    <w:p w14:paraId="26856141" w14:textId="27DE7868" w:rsidR="00C45D03" w:rsidRPr="00C45D03" w:rsidRDefault="00C45D03" w:rsidP="00C45D03">
      <w:pPr>
        <w:rPr>
          <w:b/>
          <w:i/>
        </w:rPr>
      </w:pPr>
      <w:bookmarkStart w:id="3" w:name="_ovwet6k3ei3m" w:colFirst="0" w:colLast="0"/>
      <w:bookmarkEnd w:id="3"/>
      <w:r>
        <w:rPr>
          <w:b/>
          <w:i/>
        </w:rPr>
        <w:t>Subject Line:</w:t>
      </w:r>
      <w:r w:rsidRPr="00C45D03">
        <w:rPr>
          <w:b/>
          <w:i/>
        </w:rPr>
        <w:t xml:space="preserve"> [COMPANY NAME] Panel Firm Hourly Rate Review</w:t>
      </w:r>
    </w:p>
    <w:p w14:paraId="65F0C491" w14:textId="77777777" w:rsidR="00C45D03" w:rsidRPr="00C45D03" w:rsidRDefault="00C45D03" w:rsidP="00C45D03"/>
    <w:p w14:paraId="60B1D33A" w14:textId="3D41378C" w:rsidR="00C45D03" w:rsidRPr="00C45D03" w:rsidRDefault="00C45D03" w:rsidP="00C45D03">
      <w:r w:rsidRPr="00C45D03">
        <w:t>In accordance with our panel firm arrangements, [</w:t>
      </w:r>
      <w:r w:rsidR="003F3C93">
        <w:rPr>
          <w:b/>
          <w:bCs/>
          <w:i/>
        </w:rPr>
        <w:t>C</w:t>
      </w:r>
      <w:r w:rsidRPr="00C45D03">
        <w:rPr>
          <w:b/>
          <w:bCs/>
          <w:i/>
        </w:rPr>
        <w:t>ompany name</w:t>
      </w:r>
      <w:r w:rsidRPr="00C45D03">
        <w:t xml:space="preserve">] requests that your firm complete the accompanying request for hourly rate information for the period </w:t>
      </w:r>
      <w:r w:rsidR="003F3C93">
        <w:t>[</w:t>
      </w:r>
      <w:r w:rsidR="003F3C93" w:rsidRPr="003F3C93">
        <w:rPr>
          <w:b/>
          <w:bCs/>
          <w:i/>
          <w:iCs/>
        </w:rPr>
        <w:t>date</w:t>
      </w:r>
      <w:r w:rsidR="003F3C93">
        <w:t xml:space="preserve">] </w:t>
      </w:r>
      <w:r w:rsidRPr="00C45D03">
        <w:t xml:space="preserve">to </w:t>
      </w:r>
      <w:r w:rsidR="003F3C93">
        <w:t>[</w:t>
      </w:r>
      <w:r w:rsidR="003F3C93" w:rsidRPr="003F3C93">
        <w:rPr>
          <w:b/>
          <w:bCs/>
          <w:i/>
          <w:iCs/>
        </w:rPr>
        <w:t>date</w:t>
      </w:r>
      <w:r w:rsidR="003F3C93">
        <w:t>]</w:t>
      </w:r>
      <w:r w:rsidRPr="00C45D03">
        <w:t>.</w:t>
      </w:r>
    </w:p>
    <w:p w14:paraId="21014F22" w14:textId="77777777" w:rsidR="00C45D03" w:rsidRPr="00C45D03" w:rsidRDefault="00C45D03" w:rsidP="00C45D03"/>
    <w:p w14:paraId="4A4596E1" w14:textId="51CE7D9E" w:rsidR="00C45D03" w:rsidRPr="00C45D03" w:rsidRDefault="00C45D03" w:rsidP="00C45D03">
      <w:r w:rsidRPr="00C45D03">
        <w:t xml:space="preserve">Please be aware that this is not an invitation to increase your firm's hourly rates. In an environment where </w:t>
      </w:r>
      <w:r w:rsidR="003F3C93">
        <w:t>[</w:t>
      </w:r>
      <w:r w:rsidR="003F3C93" w:rsidRPr="003F3C93">
        <w:rPr>
          <w:b/>
          <w:bCs/>
          <w:i/>
          <w:iCs/>
        </w:rPr>
        <w:t>C</w:t>
      </w:r>
      <w:r w:rsidRPr="00C45D03">
        <w:rPr>
          <w:b/>
          <w:bCs/>
          <w:i/>
          <w:iCs/>
        </w:rPr>
        <w:t>ompany name</w:t>
      </w:r>
      <w:r w:rsidRPr="00C45D03">
        <w:t xml:space="preserve">] is moving towards fixed fee arrangements for </w:t>
      </w:r>
      <w:proofErr w:type="gramStart"/>
      <w:r w:rsidRPr="00C45D03">
        <w:t>all of</w:t>
      </w:r>
      <w:proofErr w:type="gramEnd"/>
      <w:r w:rsidRPr="00C45D03">
        <w:t xml:space="preserve"> its external legal work, it would not be a good idea to provide us with ambit rate increase requests.</w:t>
      </w:r>
    </w:p>
    <w:p w14:paraId="6ABA132C" w14:textId="77777777" w:rsidR="00C45D03" w:rsidRPr="00C45D03" w:rsidRDefault="00C45D03" w:rsidP="00C45D03"/>
    <w:p w14:paraId="7F7E6C3A" w14:textId="77777777" w:rsidR="00C45D03" w:rsidRPr="00C45D03" w:rsidRDefault="00C45D03" w:rsidP="00C45D03">
      <w:pPr>
        <w:rPr>
          <w:highlight w:val="white"/>
        </w:rPr>
      </w:pPr>
      <w:r w:rsidRPr="00C45D03">
        <w:t>If you have any questions, please direct your questions to the following email [</w:t>
      </w:r>
      <w:r w:rsidRPr="00C45D03">
        <w:rPr>
          <w:b/>
          <w:bCs/>
          <w:i/>
        </w:rPr>
        <w:t>insert point of contact and contact details</w:t>
      </w:r>
      <w:r w:rsidRPr="00C45D03">
        <w:t xml:space="preserve">]. </w:t>
      </w:r>
      <w:r w:rsidRPr="00C45D03">
        <w:rPr>
          <w:highlight w:val="white"/>
        </w:rPr>
        <w:t>Any unauthorized contact with other members of our organization in relation to this RFP may disqualify you from the process.</w:t>
      </w:r>
    </w:p>
    <w:p w14:paraId="300AE6D5" w14:textId="77777777" w:rsidR="00C45D03" w:rsidRPr="00C45D03" w:rsidRDefault="00C45D03" w:rsidP="00C45D03">
      <w:pPr>
        <w:rPr>
          <w:highlight w:val="white"/>
        </w:rPr>
      </w:pPr>
    </w:p>
    <w:p w14:paraId="2D46334D" w14:textId="7F1D6FDD" w:rsidR="00C45D03" w:rsidRPr="00C45D03" w:rsidRDefault="00C45D03" w:rsidP="00C45D03">
      <w:r w:rsidRPr="00C45D03">
        <w:t>[</w:t>
      </w:r>
      <w:r w:rsidR="003F3C93">
        <w:rPr>
          <w:b/>
          <w:bCs/>
          <w:i/>
        </w:rPr>
        <w:t>C</w:t>
      </w:r>
      <w:r w:rsidRPr="00C45D03">
        <w:rPr>
          <w:b/>
          <w:bCs/>
          <w:i/>
        </w:rPr>
        <w:t>ompany name</w:t>
      </w:r>
      <w:r w:rsidRPr="00C45D03">
        <w:t>] looks forward to receiving the hourly rate information requested.</w:t>
      </w:r>
    </w:p>
    <w:p w14:paraId="4F050973" w14:textId="280E98C3" w:rsidR="002D68D7" w:rsidRPr="00602571" w:rsidRDefault="002D68D7" w:rsidP="00C45D03">
      <w:pPr>
        <w:pStyle w:val="Heading1"/>
      </w:pPr>
      <w:bookmarkStart w:id="4" w:name="_Toc25052354"/>
      <w:r w:rsidRPr="00602571">
        <w:t>Pricing</w:t>
      </w:r>
      <w:bookmarkEnd w:id="4"/>
    </w:p>
    <w:p w14:paraId="5729FE91" w14:textId="77777777" w:rsidR="00C45D03" w:rsidRDefault="00C45D03" w:rsidP="00C45D03">
      <w:pPr>
        <w:rPr>
          <w:rFonts w:cstheme="minorHAnsi"/>
          <w:b/>
          <w:bCs/>
          <w:highlight w:val="yellow"/>
        </w:rPr>
      </w:pPr>
    </w:p>
    <w:p w14:paraId="606B10D6" w14:textId="552A69CF" w:rsidR="00C45D03" w:rsidRPr="00C45D03" w:rsidRDefault="00C45D03" w:rsidP="00C45D03">
      <w:pPr>
        <w:rPr>
          <w:rFonts w:cstheme="minorHAnsi"/>
          <w:b/>
          <w:bCs/>
        </w:rPr>
      </w:pPr>
      <w:r>
        <w:rPr>
          <w:rFonts w:cstheme="minorHAnsi"/>
          <w:b/>
          <w:bCs/>
          <w:highlight w:val="yellow"/>
        </w:rPr>
        <w:t>N</w:t>
      </w:r>
      <w:r w:rsidRPr="00C45D03">
        <w:rPr>
          <w:rFonts w:cstheme="minorHAnsi"/>
          <w:b/>
          <w:bCs/>
          <w:highlight w:val="yellow"/>
        </w:rPr>
        <w:t>ote to Users:</w:t>
      </w:r>
    </w:p>
    <w:p w14:paraId="0671C1F4" w14:textId="77777777" w:rsidR="00C45D03" w:rsidRPr="00C45D03" w:rsidRDefault="00C45D03" w:rsidP="00C45D03">
      <w:pPr>
        <w:rPr>
          <w:rFonts w:cstheme="minorHAnsi"/>
          <w:iCs/>
        </w:rPr>
      </w:pPr>
      <w:r w:rsidRPr="00C45D03">
        <w:rPr>
          <w:rFonts w:cstheme="minorHAnsi"/>
          <w:iCs/>
        </w:rPr>
        <w:t>You can ask firms to complete the parts of the following table that is relevant to your request for hourly rates.</w:t>
      </w:r>
    </w:p>
    <w:p w14:paraId="580DE68E" w14:textId="77777777" w:rsidR="00602571" w:rsidRPr="00602571" w:rsidRDefault="00602571" w:rsidP="00602571">
      <w:pPr>
        <w:pStyle w:val="Normal1"/>
        <w:rPr>
          <w:rFonts w:asciiTheme="minorHAnsi" w:hAnsiTheme="minorHAnsi" w:cstheme="minorHAnsi"/>
          <w:b/>
          <w:bCs/>
          <w:iCs/>
          <w:sz w:val="20"/>
          <w:szCs w:val="20"/>
          <w:highlight w:val="yellow"/>
          <w:lang w:val="en-US"/>
        </w:rPr>
      </w:pPr>
    </w:p>
    <w:p w14:paraId="59796A4B" w14:textId="2A27BF68" w:rsidR="00C45D03" w:rsidRPr="00C45D03" w:rsidRDefault="00C45D03" w:rsidP="00C45D03">
      <w:pPr>
        <w:rPr>
          <w:rFonts w:cstheme="minorHAnsi"/>
        </w:rPr>
      </w:pPr>
      <w:r w:rsidRPr="00C45D03">
        <w:t xml:space="preserve"> [</w:t>
      </w:r>
      <w:r w:rsidR="003F3C93">
        <w:rPr>
          <w:b/>
          <w:bCs/>
          <w:i/>
        </w:rPr>
        <w:t>C</w:t>
      </w:r>
      <w:r w:rsidRPr="00C45D03">
        <w:rPr>
          <w:b/>
          <w:bCs/>
          <w:i/>
        </w:rPr>
        <w:t>ompany name</w:t>
      </w:r>
      <w:r w:rsidRPr="00C45D03">
        <w:t xml:space="preserve">] is looking for updated information in relation to your firm’s Hourly Rates.  </w:t>
      </w:r>
      <w:r w:rsidRPr="00C45D03">
        <w:tab/>
      </w:r>
      <w:r w:rsidRPr="00C45D03">
        <w:tab/>
      </w:r>
    </w:p>
    <w:tbl>
      <w:tblPr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30"/>
        <w:gridCol w:w="2460"/>
        <w:gridCol w:w="1950"/>
      </w:tblGrid>
      <w:tr w:rsidR="00C45D03" w:rsidRPr="00C45D03" w14:paraId="08155596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A839" w14:textId="77777777" w:rsidR="00C45D03" w:rsidRPr="00C45D03" w:rsidRDefault="00C45D03" w:rsidP="002F4D95">
            <w:pPr>
              <w:widowControl w:val="0"/>
              <w:rPr>
                <w:rFonts w:cstheme="minorHAnsi"/>
                <w:b/>
                <w:u w:val="single"/>
              </w:rPr>
            </w:pPr>
            <w:r w:rsidRPr="00C45D03">
              <w:rPr>
                <w:rFonts w:cstheme="minorHAnsi"/>
                <w:b/>
                <w:u w:val="single"/>
              </w:rPr>
              <w:t xml:space="preserve">Item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588B" w14:textId="77777777" w:rsidR="00C45D03" w:rsidRPr="00C45D03" w:rsidRDefault="00C45D03" w:rsidP="002F4D95">
            <w:pPr>
              <w:widowControl w:val="0"/>
              <w:rPr>
                <w:rFonts w:cstheme="minorHAnsi"/>
                <w:b/>
                <w:u w:val="single"/>
              </w:rPr>
            </w:pPr>
            <w:r w:rsidRPr="00C45D03">
              <w:rPr>
                <w:rFonts w:cstheme="minorHAnsi"/>
                <w:b/>
                <w:u w:val="single"/>
              </w:rPr>
              <w:t>Current Hourly Rates (USD$)</w:t>
            </w:r>
          </w:p>
          <w:p w14:paraId="07F28B11" w14:textId="77777777" w:rsidR="00C45D03" w:rsidRPr="00C45D03" w:rsidRDefault="00C45D03" w:rsidP="002F4D95">
            <w:pPr>
              <w:widowControl w:val="0"/>
              <w:jc w:val="center"/>
              <w:rPr>
                <w:rFonts w:cstheme="minorHAnsi"/>
              </w:rPr>
            </w:pPr>
            <w:r w:rsidRPr="00C45D03">
              <w:rPr>
                <w:rFonts w:cstheme="minorHAnsi"/>
              </w:rPr>
              <w:t>(MM/DD/YY to MM/DD/YY)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B1FD" w14:textId="77777777" w:rsidR="00C45D03" w:rsidRPr="00C45D03" w:rsidRDefault="00C45D03" w:rsidP="002F4D95">
            <w:pPr>
              <w:widowControl w:val="0"/>
              <w:rPr>
                <w:rFonts w:cstheme="minorHAnsi"/>
                <w:b/>
                <w:u w:val="single"/>
              </w:rPr>
            </w:pPr>
            <w:r w:rsidRPr="00C45D03">
              <w:rPr>
                <w:rFonts w:cstheme="minorHAnsi"/>
                <w:b/>
                <w:u w:val="single"/>
              </w:rPr>
              <w:t>Proposed New Hourly Rates (USD$)</w:t>
            </w:r>
          </w:p>
          <w:p w14:paraId="34322B31" w14:textId="77777777" w:rsidR="00C45D03" w:rsidRPr="00C45D03" w:rsidRDefault="00C45D03" w:rsidP="002F4D95">
            <w:pPr>
              <w:widowControl w:val="0"/>
              <w:jc w:val="center"/>
              <w:rPr>
                <w:rFonts w:cstheme="minorHAnsi"/>
              </w:rPr>
            </w:pPr>
            <w:r w:rsidRPr="00C45D03">
              <w:rPr>
                <w:rFonts w:cstheme="minorHAnsi"/>
              </w:rPr>
              <w:t>(MM/DD/YY to MM/DD/YY)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BDE9" w14:textId="77777777" w:rsidR="00C45D03" w:rsidRPr="00C45D03" w:rsidRDefault="00C45D03" w:rsidP="002F4D95">
            <w:pPr>
              <w:widowControl w:val="0"/>
              <w:rPr>
                <w:rFonts w:cstheme="minorHAnsi"/>
                <w:b/>
                <w:u w:val="single"/>
              </w:rPr>
            </w:pPr>
            <w:r w:rsidRPr="00C45D03">
              <w:rPr>
                <w:rFonts w:cstheme="minorHAnsi"/>
                <w:b/>
                <w:u w:val="single"/>
              </w:rPr>
              <w:t>Your Firm’s justification for the change</w:t>
            </w:r>
          </w:p>
        </w:tc>
      </w:tr>
      <w:tr w:rsidR="00C45D03" w:rsidRPr="00C45D03" w14:paraId="447401A6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108FA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Litigation (Partner)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1C1D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4E57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363A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50FDFDBC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0816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Litigation (Senior Associate)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F21C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E5E7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9E92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4F5DEE0E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0611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Litigation (Junior Associate)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7BCF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B8E7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1D67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61F0B922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6FD1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 xml:space="preserve">Patent (Partner)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91DF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F5E6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42E2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034B2E08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2FCE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 xml:space="preserve">Patent (Senior Associate)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E59A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10D8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2EBF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2C1E13A2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97CF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lastRenderedPageBreak/>
              <w:t xml:space="preserve">Patent (Junior Associate)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D52A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8B7F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3572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255A46AA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F0B1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 xml:space="preserve">Antitrust &amp; Competition (Partner)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6AAC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476A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7BF6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31F5789C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A760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Antitrust &amp; Competition (Senior Associate)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C984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BD44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E49E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302F832C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D236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Antitrust &amp; Competition (Junior Associate)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3DC7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E52C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6F5A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3194B4BD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00A8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 xml:space="preserve">Employment Law (Partner)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066B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2B76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199F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0FC2DBE3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978B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 xml:space="preserve">Employment Law (Senior Associate)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8405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6319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8129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34B3F7DE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4CB6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 xml:space="preserve">Employment Law (Junior Associate)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B345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06AD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05EB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50B664BD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BDE9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Corporate Law (Partner)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91AC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Hourly Rates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6168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9829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0413E826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8CA4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Corporate Law (Senior Associate)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2B39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F3AB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8D56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  <w:tr w:rsidR="00C45D03" w:rsidRPr="00C45D03" w14:paraId="498795EC" w14:textId="77777777" w:rsidTr="002F4D9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AD5C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  <w:r w:rsidRPr="00C45D03">
              <w:rPr>
                <w:rFonts w:cstheme="minorHAnsi"/>
              </w:rPr>
              <w:t>Corporate Law (Junior Associate)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54B3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2C4B" w14:textId="77777777" w:rsidR="00C45D03" w:rsidRPr="00C45D03" w:rsidRDefault="00C45D03" w:rsidP="002F4D95">
            <w:pPr>
              <w:rPr>
                <w:rFonts w:cstheme="minorHAnsi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2E35" w14:textId="77777777" w:rsidR="00C45D03" w:rsidRPr="00C45D03" w:rsidRDefault="00C45D03" w:rsidP="002F4D95">
            <w:pPr>
              <w:widowControl w:val="0"/>
              <w:rPr>
                <w:rFonts w:cstheme="minorHAnsi"/>
              </w:rPr>
            </w:pPr>
          </w:p>
        </w:tc>
      </w:tr>
    </w:tbl>
    <w:p w14:paraId="718F6383" w14:textId="77777777" w:rsidR="00C45D03" w:rsidRPr="00C45D03" w:rsidRDefault="00C45D03" w:rsidP="00C45D03">
      <w:pPr>
        <w:pStyle w:val="Heading1"/>
        <w:jc w:val="center"/>
        <w:rPr>
          <w:rFonts w:asciiTheme="minorHAnsi" w:hAnsiTheme="minorHAnsi" w:cstheme="minorHAnsi"/>
        </w:rPr>
      </w:pPr>
      <w:bookmarkStart w:id="5" w:name="_1q8nm96xtz2m" w:colFirst="0" w:colLast="0"/>
      <w:bookmarkStart w:id="6" w:name="_Toc25052356"/>
      <w:bookmarkEnd w:id="5"/>
      <w:r w:rsidRPr="00C45D03">
        <w:rPr>
          <w:rFonts w:asciiTheme="minorHAnsi" w:hAnsiTheme="minorHAnsi" w:cstheme="minorHAnsi"/>
        </w:rPr>
        <w:t>Questionnaire</w:t>
      </w:r>
      <w:bookmarkEnd w:id="6"/>
    </w:p>
    <w:p w14:paraId="2801E1FA" w14:textId="42DFDFAD" w:rsidR="00C45D03" w:rsidRPr="00C45D03" w:rsidRDefault="00C45D03" w:rsidP="00C45D03">
      <w:pPr>
        <w:rPr>
          <w:b/>
          <w:bCs/>
          <w:iCs/>
        </w:rPr>
      </w:pPr>
      <w:r w:rsidRPr="00C45D03">
        <w:rPr>
          <w:b/>
          <w:bCs/>
          <w:iCs/>
          <w:highlight w:val="yellow"/>
        </w:rPr>
        <w:t>Note to Users:</w:t>
      </w:r>
    </w:p>
    <w:p w14:paraId="6CD155F8" w14:textId="35DC01B5" w:rsidR="00644BDA" w:rsidRPr="00C45D03" w:rsidRDefault="00C45D03" w:rsidP="00C45D03">
      <w:pPr>
        <w:rPr>
          <w:iCs/>
        </w:rPr>
      </w:pPr>
      <w:r w:rsidRPr="00C45D03">
        <w:rPr>
          <w:iCs/>
        </w:rPr>
        <w:t>You can ask your firms to provide the following information.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44BDA" w:rsidRPr="00C45D03" w14:paraId="300504E6" w14:textId="77777777" w:rsidTr="002F4D9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EDEB" w14:textId="77777777" w:rsidR="00644BDA" w:rsidRPr="00C45D03" w:rsidRDefault="00644BDA" w:rsidP="002F4D95">
            <w:pPr>
              <w:widowControl w:val="0"/>
              <w:rPr>
                <w:b/>
                <w:u w:val="single"/>
              </w:rPr>
            </w:pPr>
            <w:r w:rsidRPr="00C45D03">
              <w:rPr>
                <w:b/>
                <w:u w:val="single"/>
              </w:rPr>
              <w:t>Topic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1B60" w14:textId="77777777" w:rsidR="00644BDA" w:rsidRPr="00C45D03" w:rsidRDefault="00644BDA" w:rsidP="002F4D95">
            <w:pPr>
              <w:widowControl w:val="0"/>
              <w:rPr>
                <w:b/>
                <w:u w:val="single"/>
              </w:rPr>
            </w:pPr>
            <w:r w:rsidRPr="00C45D03">
              <w:rPr>
                <w:b/>
                <w:u w:val="single"/>
              </w:rPr>
              <w:t>Description</w:t>
            </w:r>
          </w:p>
        </w:tc>
      </w:tr>
      <w:tr w:rsidR="00644BDA" w:rsidRPr="00C45D03" w14:paraId="4721EBB9" w14:textId="77777777" w:rsidTr="002F4D9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A8EC" w14:textId="77777777" w:rsidR="00644BDA" w:rsidRPr="00C45D03" w:rsidRDefault="00644BDA" w:rsidP="002F4D95">
            <w:pPr>
              <w:widowControl w:val="0"/>
            </w:pPr>
            <w:r w:rsidRPr="00C45D03">
              <w:t>Explanation of Increases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3681" w14:textId="77777777" w:rsidR="00644BDA" w:rsidRPr="00C45D03" w:rsidRDefault="00644BDA" w:rsidP="002F4D95">
            <w:r w:rsidRPr="00C45D03">
              <w:t xml:space="preserve">Please provide clear justification for any hourly rate increases that your firm is seeking. </w:t>
            </w:r>
          </w:p>
        </w:tc>
      </w:tr>
      <w:tr w:rsidR="00644BDA" w:rsidRPr="00C45D03" w14:paraId="54E80449" w14:textId="77777777" w:rsidTr="002F4D9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F185" w14:textId="77777777" w:rsidR="00644BDA" w:rsidRPr="00C45D03" w:rsidRDefault="00644BDA" w:rsidP="002F4D95">
            <w:pPr>
              <w:widowControl w:val="0"/>
            </w:pPr>
            <w:r w:rsidRPr="00C45D03">
              <w:t>Undertaking not to increase rates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68F0" w14:textId="77777777" w:rsidR="00644BDA" w:rsidRDefault="00644BDA" w:rsidP="002F4D95">
            <w:r w:rsidRPr="00C45D03">
              <w:t xml:space="preserve">Your firm undertakes not to increase, or request an increase, in hourly rates for the </w:t>
            </w:r>
          </w:p>
          <w:p w14:paraId="1F888F23" w14:textId="77777777" w:rsidR="00644BDA" w:rsidRPr="00C45D03" w:rsidRDefault="00644BDA" w:rsidP="002F4D95">
            <w:r w:rsidRPr="00C45D03">
              <w:t xml:space="preserve">period in question </w:t>
            </w:r>
            <w:r>
              <w:t>[</w:t>
            </w:r>
            <w:r w:rsidRPr="00DA0991">
              <w:rPr>
                <w:b/>
                <w:bCs/>
                <w:i/>
                <w:iCs/>
              </w:rPr>
              <w:t>date</w:t>
            </w:r>
            <w:r>
              <w:t>] to [</w:t>
            </w:r>
            <w:r w:rsidRPr="00DA0991">
              <w:rPr>
                <w:b/>
                <w:bCs/>
                <w:i/>
                <w:iCs/>
              </w:rPr>
              <w:t>date</w:t>
            </w:r>
            <w:r>
              <w:t>]</w:t>
            </w:r>
          </w:p>
        </w:tc>
      </w:tr>
    </w:tbl>
    <w:p w14:paraId="2E7830F6" w14:textId="24F3D0A6" w:rsidR="00644BDA" w:rsidRPr="00602571" w:rsidRDefault="00644BDA" w:rsidP="00644BDA">
      <w:pPr>
        <w:rPr>
          <w:rFonts w:cstheme="minorHAnsi"/>
        </w:rPr>
      </w:pPr>
    </w:p>
    <w:sectPr w:rsidR="00644BDA" w:rsidRPr="00602571" w:rsidSect="00602571">
      <w:footerReference w:type="default" r:id="rId10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D5B1" w14:textId="77777777" w:rsidR="00873FEC" w:rsidRDefault="00873FEC" w:rsidP="007605B6">
      <w:r>
        <w:separator/>
      </w:r>
    </w:p>
  </w:endnote>
  <w:endnote w:type="continuationSeparator" w:id="0">
    <w:p w14:paraId="58CCA184" w14:textId="77777777" w:rsidR="00873FEC" w:rsidRDefault="00873FEC" w:rsidP="0076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28C3" w14:textId="11AA0539" w:rsidR="00FF2DBC" w:rsidRDefault="00FF2DBC" w:rsidP="00FF2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CLOC – Request for Proposal Template</w:t>
    </w:r>
    <w:r w:rsidR="00F5560E">
      <w:rPr>
        <w:i/>
        <w:color w:val="000000"/>
        <w:sz w:val="16"/>
        <w:szCs w:val="16"/>
      </w:rPr>
      <w:t xml:space="preserve"> for</w:t>
    </w:r>
    <w:r w:rsidR="00C45D03">
      <w:rPr>
        <w:i/>
        <w:color w:val="000000"/>
        <w:sz w:val="16"/>
        <w:szCs w:val="16"/>
      </w:rPr>
      <w:t xml:space="preserve"> Hourly Rate Review</w:t>
    </w:r>
    <w:r>
      <w:rPr>
        <w:i/>
        <w:color w:val="000000"/>
        <w:sz w:val="16"/>
        <w:szCs w:val="16"/>
      </w:rPr>
      <w:t xml:space="preserve"> - Page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>
      <w:rPr>
        <w:b/>
        <w:i/>
        <w:color w:val="000000"/>
        <w:sz w:val="16"/>
        <w:szCs w:val="16"/>
      </w:rPr>
      <w:t>1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of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>
      <w:rPr>
        <w:b/>
        <w:i/>
        <w:color w:val="000000"/>
        <w:sz w:val="16"/>
        <w:szCs w:val="16"/>
      </w:rPr>
      <w:t>11</w:t>
    </w:r>
    <w:r>
      <w:rPr>
        <w:b/>
        <w:i/>
        <w:color w:val="000000"/>
        <w:sz w:val="16"/>
        <w:szCs w:val="16"/>
      </w:rPr>
      <w:fldChar w:fldCharType="end"/>
    </w:r>
  </w:p>
  <w:p w14:paraId="440BB841" w14:textId="77777777" w:rsidR="00FF2DBC" w:rsidRDefault="00FF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514F" w14:textId="77777777" w:rsidR="00873FEC" w:rsidRDefault="00873FEC" w:rsidP="007605B6">
      <w:r>
        <w:separator/>
      </w:r>
    </w:p>
  </w:footnote>
  <w:footnote w:type="continuationSeparator" w:id="0">
    <w:p w14:paraId="3EE3A77F" w14:textId="77777777" w:rsidR="00873FEC" w:rsidRDefault="00873FEC" w:rsidP="0076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CA2"/>
    <w:multiLevelType w:val="hybridMultilevel"/>
    <w:tmpl w:val="DB502F08"/>
    <w:lvl w:ilvl="0" w:tplc="A13CF3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B944DB6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82F"/>
    <w:multiLevelType w:val="hybridMultilevel"/>
    <w:tmpl w:val="AFA0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20D9"/>
    <w:multiLevelType w:val="hybridMultilevel"/>
    <w:tmpl w:val="DCFE8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722C7"/>
    <w:multiLevelType w:val="hybridMultilevel"/>
    <w:tmpl w:val="AE265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FFB"/>
    <w:multiLevelType w:val="hybridMultilevel"/>
    <w:tmpl w:val="ED4613FE"/>
    <w:lvl w:ilvl="0" w:tplc="8FAC65E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563C1" w:themeColor="hyperlink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79"/>
    <w:multiLevelType w:val="hybridMultilevel"/>
    <w:tmpl w:val="CC324956"/>
    <w:lvl w:ilvl="0" w:tplc="F252C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961"/>
    <w:multiLevelType w:val="hybridMultilevel"/>
    <w:tmpl w:val="3B8CC620"/>
    <w:lvl w:ilvl="0" w:tplc="1AD0F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640FE9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596"/>
    <w:multiLevelType w:val="hybridMultilevel"/>
    <w:tmpl w:val="F9D05C1C"/>
    <w:lvl w:ilvl="0" w:tplc="1AD0F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799A"/>
    <w:multiLevelType w:val="hybridMultilevel"/>
    <w:tmpl w:val="D0B436BC"/>
    <w:lvl w:ilvl="0" w:tplc="6220F6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1713"/>
    <w:multiLevelType w:val="hybridMultilevel"/>
    <w:tmpl w:val="E28A6A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68E0"/>
    <w:multiLevelType w:val="hybridMultilevel"/>
    <w:tmpl w:val="F410B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018CE"/>
    <w:multiLevelType w:val="hybridMultilevel"/>
    <w:tmpl w:val="86B2C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012F"/>
    <w:multiLevelType w:val="hybridMultilevel"/>
    <w:tmpl w:val="8ED8737A"/>
    <w:lvl w:ilvl="0" w:tplc="D172C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3779"/>
    <w:multiLevelType w:val="hybridMultilevel"/>
    <w:tmpl w:val="D5FA7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300"/>
    <w:multiLevelType w:val="hybridMultilevel"/>
    <w:tmpl w:val="ECE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41826"/>
    <w:multiLevelType w:val="multilevel"/>
    <w:tmpl w:val="1ECCF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55A03CD"/>
    <w:multiLevelType w:val="hybridMultilevel"/>
    <w:tmpl w:val="5E5A34DE"/>
    <w:lvl w:ilvl="0" w:tplc="1AD0F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2F9D"/>
    <w:multiLevelType w:val="hybridMultilevel"/>
    <w:tmpl w:val="BC84C744"/>
    <w:lvl w:ilvl="0" w:tplc="A13CF3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76C"/>
    <w:multiLevelType w:val="hybridMultilevel"/>
    <w:tmpl w:val="B052B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60D18"/>
    <w:multiLevelType w:val="hybridMultilevel"/>
    <w:tmpl w:val="01160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45C74"/>
    <w:multiLevelType w:val="hybridMultilevel"/>
    <w:tmpl w:val="6114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1B4363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42C30"/>
    <w:multiLevelType w:val="hybridMultilevel"/>
    <w:tmpl w:val="CDFE1088"/>
    <w:lvl w:ilvl="0" w:tplc="D172C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B5138"/>
    <w:multiLevelType w:val="hybridMultilevel"/>
    <w:tmpl w:val="28F2126E"/>
    <w:lvl w:ilvl="0" w:tplc="D172C0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B8A"/>
    <w:multiLevelType w:val="hybridMultilevel"/>
    <w:tmpl w:val="0F50C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A2468"/>
    <w:multiLevelType w:val="hybridMultilevel"/>
    <w:tmpl w:val="BA58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25091"/>
    <w:multiLevelType w:val="hybridMultilevel"/>
    <w:tmpl w:val="02909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F1206"/>
    <w:multiLevelType w:val="hybridMultilevel"/>
    <w:tmpl w:val="42260F02"/>
    <w:lvl w:ilvl="0" w:tplc="1AD0F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30765"/>
    <w:multiLevelType w:val="hybridMultilevel"/>
    <w:tmpl w:val="CF0EF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B5A13"/>
    <w:multiLevelType w:val="multilevel"/>
    <w:tmpl w:val="AFEEBA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297FE6"/>
    <w:multiLevelType w:val="hybridMultilevel"/>
    <w:tmpl w:val="C75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1D63"/>
    <w:multiLevelType w:val="hybridMultilevel"/>
    <w:tmpl w:val="4FF4C51E"/>
    <w:lvl w:ilvl="0" w:tplc="1AD0F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E3751"/>
    <w:multiLevelType w:val="hybridMultilevel"/>
    <w:tmpl w:val="E7CAD16C"/>
    <w:lvl w:ilvl="0" w:tplc="6220F6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3"/>
  </w:num>
  <w:num w:numId="4">
    <w:abstractNumId w:val="19"/>
  </w:num>
  <w:num w:numId="5">
    <w:abstractNumId w:val="13"/>
  </w:num>
  <w:num w:numId="6">
    <w:abstractNumId w:val="10"/>
  </w:num>
  <w:num w:numId="7">
    <w:abstractNumId w:val="9"/>
  </w:num>
  <w:num w:numId="8">
    <w:abstractNumId w:val="24"/>
  </w:num>
  <w:num w:numId="9">
    <w:abstractNumId w:val="11"/>
  </w:num>
  <w:num w:numId="10">
    <w:abstractNumId w:val="31"/>
  </w:num>
  <w:num w:numId="11">
    <w:abstractNumId w:val="8"/>
  </w:num>
  <w:num w:numId="12">
    <w:abstractNumId w:val="12"/>
  </w:num>
  <w:num w:numId="13">
    <w:abstractNumId w:val="21"/>
  </w:num>
  <w:num w:numId="14">
    <w:abstractNumId w:val="27"/>
  </w:num>
  <w:num w:numId="15">
    <w:abstractNumId w:val="3"/>
  </w:num>
  <w:num w:numId="16">
    <w:abstractNumId w:val="5"/>
  </w:num>
  <w:num w:numId="17">
    <w:abstractNumId w:val="22"/>
  </w:num>
  <w:num w:numId="18">
    <w:abstractNumId w:val="25"/>
  </w:num>
  <w:num w:numId="19">
    <w:abstractNumId w:val="0"/>
  </w:num>
  <w:num w:numId="20">
    <w:abstractNumId w:val="17"/>
  </w:num>
  <w:num w:numId="21">
    <w:abstractNumId w:val="28"/>
  </w:num>
  <w:num w:numId="22">
    <w:abstractNumId w:val="2"/>
  </w:num>
  <w:num w:numId="23">
    <w:abstractNumId w:val="1"/>
  </w:num>
  <w:num w:numId="24">
    <w:abstractNumId w:val="6"/>
  </w:num>
  <w:num w:numId="25">
    <w:abstractNumId w:val="20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4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D6"/>
    <w:rsid w:val="0001691D"/>
    <w:rsid w:val="00093DD6"/>
    <w:rsid w:val="000C17E0"/>
    <w:rsid w:val="000C4BDE"/>
    <w:rsid w:val="00127206"/>
    <w:rsid w:val="00131718"/>
    <w:rsid w:val="00176984"/>
    <w:rsid w:val="001A7303"/>
    <w:rsid w:val="00237CA3"/>
    <w:rsid w:val="002D0420"/>
    <w:rsid w:val="002D68D7"/>
    <w:rsid w:val="002E709D"/>
    <w:rsid w:val="00317334"/>
    <w:rsid w:val="00320F21"/>
    <w:rsid w:val="00384DBF"/>
    <w:rsid w:val="00386461"/>
    <w:rsid w:val="00392A07"/>
    <w:rsid w:val="00394D08"/>
    <w:rsid w:val="003969D1"/>
    <w:rsid w:val="003E266A"/>
    <w:rsid w:val="003F3C93"/>
    <w:rsid w:val="003F40D6"/>
    <w:rsid w:val="003F7123"/>
    <w:rsid w:val="00446384"/>
    <w:rsid w:val="00466EFF"/>
    <w:rsid w:val="004D4228"/>
    <w:rsid w:val="0051413E"/>
    <w:rsid w:val="005824B9"/>
    <w:rsid w:val="005B0BA0"/>
    <w:rsid w:val="005C40FC"/>
    <w:rsid w:val="00602571"/>
    <w:rsid w:val="006370DF"/>
    <w:rsid w:val="00644BDA"/>
    <w:rsid w:val="00685BBE"/>
    <w:rsid w:val="00695459"/>
    <w:rsid w:val="006A0E91"/>
    <w:rsid w:val="006B3E8A"/>
    <w:rsid w:val="006B71AE"/>
    <w:rsid w:val="0071790D"/>
    <w:rsid w:val="007605B6"/>
    <w:rsid w:val="0077153C"/>
    <w:rsid w:val="00784F6D"/>
    <w:rsid w:val="00793186"/>
    <w:rsid w:val="007A7112"/>
    <w:rsid w:val="007B543B"/>
    <w:rsid w:val="007C2545"/>
    <w:rsid w:val="007D66DB"/>
    <w:rsid w:val="00843BD8"/>
    <w:rsid w:val="00873FEC"/>
    <w:rsid w:val="008A5C7B"/>
    <w:rsid w:val="008B09BD"/>
    <w:rsid w:val="008C6726"/>
    <w:rsid w:val="0090515A"/>
    <w:rsid w:val="00905D5D"/>
    <w:rsid w:val="00930538"/>
    <w:rsid w:val="00933C34"/>
    <w:rsid w:val="009918ED"/>
    <w:rsid w:val="009A3360"/>
    <w:rsid w:val="009B752B"/>
    <w:rsid w:val="00A11F0A"/>
    <w:rsid w:val="00A1355E"/>
    <w:rsid w:val="00A13E68"/>
    <w:rsid w:val="00A5201F"/>
    <w:rsid w:val="00A80E8C"/>
    <w:rsid w:val="00A95173"/>
    <w:rsid w:val="00AE6B65"/>
    <w:rsid w:val="00B67EC2"/>
    <w:rsid w:val="00B75245"/>
    <w:rsid w:val="00B76103"/>
    <w:rsid w:val="00B77241"/>
    <w:rsid w:val="00BA778D"/>
    <w:rsid w:val="00BE4C76"/>
    <w:rsid w:val="00C12D72"/>
    <w:rsid w:val="00C45D03"/>
    <w:rsid w:val="00CA5910"/>
    <w:rsid w:val="00CD7301"/>
    <w:rsid w:val="00D07436"/>
    <w:rsid w:val="00D42556"/>
    <w:rsid w:val="00D61B78"/>
    <w:rsid w:val="00DA0991"/>
    <w:rsid w:val="00DA1C63"/>
    <w:rsid w:val="00DA1F0D"/>
    <w:rsid w:val="00DE297C"/>
    <w:rsid w:val="00E12083"/>
    <w:rsid w:val="00E16E64"/>
    <w:rsid w:val="00E24161"/>
    <w:rsid w:val="00E40314"/>
    <w:rsid w:val="00E81EC9"/>
    <w:rsid w:val="00EA21D4"/>
    <w:rsid w:val="00EC78A1"/>
    <w:rsid w:val="00F023DD"/>
    <w:rsid w:val="00F508D3"/>
    <w:rsid w:val="00F5560E"/>
    <w:rsid w:val="00F65B21"/>
    <w:rsid w:val="00F80E5C"/>
    <w:rsid w:val="00FA2FED"/>
    <w:rsid w:val="00FB6A87"/>
    <w:rsid w:val="00FC707D"/>
    <w:rsid w:val="00FD1D6D"/>
    <w:rsid w:val="00FD5B37"/>
    <w:rsid w:val="00FF0702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B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E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0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0E91"/>
    <w:pPr>
      <w:ind w:left="720"/>
      <w:contextualSpacing/>
    </w:pPr>
  </w:style>
  <w:style w:type="table" w:styleId="TableGrid">
    <w:name w:val="Table Grid"/>
    <w:basedOn w:val="TableNormal"/>
    <w:uiPriority w:val="39"/>
    <w:rsid w:val="006A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A0E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7610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9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84"/>
    <w:rPr>
      <w:rFonts w:ascii="Times New Roman" w:hAnsi="Times New Roman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824B9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824B9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824B9"/>
    <w:pPr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24B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824B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24B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24B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24B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24B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24B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24B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5824B9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824B9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12D72"/>
    <w:pPr>
      <w:contextualSpacing/>
    </w:pPr>
    <w:rPr>
      <w:rFonts w:ascii="Calibri" w:eastAsiaTheme="majorEastAsia" w:hAnsi="Calibri" w:cstheme="majorBidi"/>
      <w:color w:val="2E74B5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D72"/>
    <w:rPr>
      <w:rFonts w:ascii="Calibri" w:eastAsiaTheme="majorEastAsia" w:hAnsi="Calibri" w:cstheme="majorBidi"/>
      <w:color w:val="2E74B5" w:themeColor="accent1" w:themeShade="BF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rsid w:val="00CD730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table" w:styleId="GridTable6Colorful-Accent1">
    <w:name w:val="Grid Table 6 Colorful Accent 1"/>
    <w:basedOn w:val="TableNormal"/>
    <w:uiPriority w:val="51"/>
    <w:rsid w:val="00CD730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52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2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2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2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5245"/>
  </w:style>
  <w:style w:type="paragraph" w:styleId="Header">
    <w:name w:val="header"/>
    <w:basedOn w:val="Normal"/>
    <w:link w:val="HeaderChar"/>
    <w:uiPriority w:val="99"/>
    <w:unhideWhenUsed/>
    <w:rsid w:val="00760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6"/>
  </w:style>
  <w:style w:type="paragraph" w:styleId="Footer">
    <w:name w:val="footer"/>
    <w:basedOn w:val="Normal"/>
    <w:link w:val="FooterChar"/>
    <w:uiPriority w:val="99"/>
    <w:unhideWhenUsed/>
    <w:rsid w:val="00760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6"/>
  </w:style>
  <w:style w:type="paragraph" w:customStyle="1" w:styleId="Normal1">
    <w:name w:val="Normal1"/>
    <w:rsid w:val="002D68D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8822C4-D973-40CE-AFFC-8E1A8D9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CLOC Model RFP for Panel Selction</vt:lpstr>
    </vt:vector>
  </TitlesOfParts>
  <Company>Lumina Networks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 Model RFP for Panel Selction</dc:title>
  <dc:subject>CLOC STANDARD</dc:subject>
  <dc:creator>Scott Weber</dc:creator>
  <cp:keywords/>
  <dc:description/>
  <cp:lastModifiedBy>Cassandra Scheer</cp:lastModifiedBy>
  <cp:revision>6</cp:revision>
  <dcterms:created xsi:type="dcterms:W3CDTF">2019-11-19T18:44:00Z</dcterms:created>
  <dcterms:modified xsi:type="dcterms:W3CDTF">2019-11-21T16:07:00Z</dcterms:modified>
</cp:coreProperties>
</file>